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95" w:rsidRPr="000F4195" w:rsidRDefault="000F4195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Протокол Совета </w:t>
      </w:r>
      <w:r w:rsidR="000E30D1">
        <w:rPr>
          <w:rFonts w:ascii="Times New Roman" w:hAnsi="Times New Roman" w:cs="Times New Roman"/>
          <w:b/>
          <w:bCs/>
          <w:sz w:val="22"/>
          <w:szCs w:val="22"/>
          <w:lang w:val="ru-RU"/>
        </w:rPr>
        <w:t>Парадигмы</w:t>
      </w: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ИВДИВО Краснодар</w:t>
      </w:r>
    </w:p>
    <w:p w:rsidR="000F4195" w:rsidRPr="000F4195" w:rsidRDefault="0026585E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15</w:t>
      </w:r>
      <w:r w:rsidR="00F552B1">
        <w:rPr>
          <w:rFonts w:ascii="Times New Roman" w:hAnsi="Times New Roman" w:cs="Times New Roman"/>
          <w:b/>
          <w:bCs/>
          <w:sz w:val="22"/>
          <w:szCs w:val="22"/>
          <w:lang w:val="ru-RU"/>
        </w:rPr>
        <w:t>.1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="000F4195"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>.2023 г</w:t>
      </w:r>
    </w:p>
    <w:p w:rsidR="00D74E94" w:rsidRDefault="00D74E94" w:rsidP="00D74E94">
      <w:pPr>
        <w:suppressAutoHyphens w:val="0"/>
        <w:spacing w:line="259" w:lineRule="auto"/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Согласовано.</w:t>
      </w:r>
      <w:r w:rsidRPr="00134243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ГП КТ</w:t>
      </w:r>
    </w:p>
    <w:p w:rsidR="00D74E94" w:rsidRPr="00134243" w:rsidRDefault="00D74E94" w:rsidP="00D74E94">
      <w:pPr>
        <w:suppressAutoHyphens w:val="0"/>
        <w:spacing w:line="259" w:lineRule="auto"/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 ИВАС КХ</w:t>
      </w:r>
      <w:bookmarkStart w:id="0" w:name="_GoBack"/>
      <w:bookmarkEnd w:id="0"/>
    </w:p>
    <w:p w:rsidR="00D74E94" w:rsidRPr="000F4195" w:rsidRDefault="00D74E94" w:rsidP="000F4195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F552B1" w:rsidRPr="00F552B1" w:rsidRDefault="00F552B1" w:rsidP="00F552B1">
      <w:pPr>
        <w:autoSpaceDN w:val="0"/>
        <w:ind w:right="-285"/>
        <w:jc w:val="both"/>
        <w:textAlignment w:val="baseline"/>
        <w:rPr>
          <w:rFonts w:ascii="Times New Roman" w:hAnsi="Times New Roman" w:cs="Times New Roman"/>
          <w:i/>
          <w:iCs/>
          <w:kern w:val="3"/>
          <w:lang w:val="ru-RU"/>
        </w:rPr>
      </w:pPr>
      <w:r w:rsidRPr="00F552B1">
        <w:rPr>
          <w:rFonts w:ascii="Times New Roman" w:hAnsi="Times New Roman" w:cs="Times New Roman"/>
          <w:i/>
          <w:iCs/>
          <w:kern w:val="3"/>
          <w:lang w:val="ru-RU"/>
        </w:rPr>
        <w:t>Присутствовали: 2</w:t>
      </w:r>
      <w:r w:rsidR="0026585E">
        <w:rPr>
          <w:rFonts w:ascii="Times New Roman" w:hAnsi="Times New Roman" w:cs="Times New Roman"/>
          <w:i/>
          <w:iCs/>
          <w:kern w:val="3"/>
          <w:lang w:val="ru-RU"/>
        </w:rPr>
        <w:t>1</w:t>
      </w:r>
      <w:r w:rsidRPr="00F552B1">
        <w:rPr>
          <w:rFonts w:ascii="Times New Roman" w:hAnsi="Times New Roman" w:cs="Times New Roman"/>
          <w:i/>
          <w:iCs/>
          <w:kern w:val="3"/>
          <w:lang w:val="ru-RU"/>
        </w:rPr>
        <w:t xml:space="preserve"> </w:t>
      </w:r>
      <w:proofErr w:type="spellStart"/>
      <w:r w:rsidRPr="00F552B1">
        <w:rPr>
          <w:rFonts w:ascii="Times New Roman" w:hAnsi="Times New Roman" w:cs="Times New Roman"/>
          <w:i/>
          <w:iCs/>
          <w:kern w:val="3"/>
          <w:lang w:val="ru-RU"/>
        </w:rPr>
        <w:t>Должностно</w:t>
      </w:r>
      <w:proofErr w:type="spellEnd"/>
      <w:r w:rsidRPr="00F552B1">
        <w:rPr>
          <w:rFonts w:ascii="Times New Roman" w:hAnsi="Times New Roman" w:cs="Times New Roman"/>
          <w:i/>
          <w:iCs/>
          <w:kern w:val="3"/>
          <w:lang w:val="ru-RU"/>
        </w:rPr>
        <w:t xml:space="preserve"> Полномочных Подразделения ИВДИВО Краснодар.</w:t>
      </w:r>
    </w:p>
    <w:p w:rsidR="00F552B1" w:rsidRPr="00F552B1" w:rsidRDefault="001A3A97" w:rsidP="00F552B1">
      <w:pPr>
        <w:autoSpaceDN w:val="0"/>
        <w:ind w:right="-285"/>
        <w:jc w:val="both"/>
        <w:textAlignment w:val="baseline"/>
        <w:rPr>
          <w:rFonts w:ascii="Times New Roman" w:hAnsi="Times New Roman" w:cs="Times New Roman"/>
          <w:i/>
          <w:iCs/>
          <w:kern w:val="3"/>
          <w:lang w:val="ru-RU"/>
        </w:rPr>
      </w:pPr>
      <w:r>
        <w:rPr>
          <w:rFonts w:ascii="Times New Roman" w:hAnsi="Times New Roman" w:cs="Times New Roman"/>
          <w:i/>
          <w:iCs/>
          <w:kern w:val="3"/>
          <w:lang w:val="ru-RU"/>
        </w:rPr>
        <w:t xml:space="preserve">Действовали: </w:t>
      </w:r>
      <w:r w:rsidRPr="00A31767">
        <w:rPr>
          <w:rFonts w:ascii="Times New Roman" w:hAnsi="Times New Roman" w:cs="Times New Roman"/>
          <w:kern w:val="3"/>
          <w:lang w:val="ru-RU" w:eastAsia="en-US" w:bidi="ar-SA"/>
        </w:rPr>
        <w:t>в зал</w:t>
      </w:r>
      <w:r>
        <w:rPr>
          <w:rFonts w:ascii="Times New Roman" w:hAnsi="Times New Roman" w:cs="Times New Roman"/>
          <w:kern w:val="3"/>
          <w:lang w:val="ru-RU" w:eastAsia="en-US" w:bidi="ar-SA"/>
        </w:rPr>
        <w:t>е</w:t>
      </w:r>
      <w:r w:rsidRPr="00A31767">
        <w:rPr>
          <w:rFonts w:ascii="Times New Roman" w:hAnsi="Times New Roman" w:cs="Times New Roman"/>
          <w:kern w:val="3"/>
          <w:lang w:val="ru-RU" w:eastAsia="en-US" w:bidi="ar-SA"/>
        </w:rPr>
        <w:t xml:space="preserve"> АС </w:t>
      </w:r>
      <w:proofErr w:type="spellStart"/>
      <w:r w:rsidRPr="00A31767">
        <w:rPr>
          <w:rFonts w:ascii="Times New Roman" w:hAnsi="Times New Roman" w:cs="Times New Roman"/>
          <w:kern w:val="3"/>
          <w:lang w:val="ru-RU" w:eastAsia="en-US" w:bidi="ar-SA"/>
        </w:rPr>
        <w:t>Мории</w:t>
      </w:r>
      <w:proofErr w:type="spellEnd"/>
      <w:r w:rsidRPr="00A31767">
        <w:rPr>
          <w:rFonts w:ascii="Times New Roman" w:hAnsi="Times New Roman" w:cs="Times New Roman"/>
          <w:kern w:val="3"/>
          <w:lang w:val="ru-RU" w:eastAsia="en-US" w:bidi="ar-SA"/>
        </w:rPr>
        <w:t xml:space="preserve"> в здании Подразделения на 446 этаж 960-го архетипа</w:t>
      </w:r>
      <w:r w:rsidRPr="001A3A97">
        <w:rPr>
          <w:rFonts w:ascii="Times New Roman" w:hAnsi="Times New Roman" w:cs="Times New Roman"/>
          <w:lang w:val="ru-RU"/>
        </w:rPr>
        <w:t xml:space="preserve"> ОМ ИВДИВО</w:t>
      </w:r>
      <w:r w:rsidRPr="00A31767">
        <w:rPr>
          <w:rFonts w:ascii="Times New Roman" w:hAnsi="Times New Roman" w:cs="Times New Roman"/>
          <w:kern w:val="3"/>
          <w:lang w:val="ru-RU" w:eastAsia="en-US" w:bidi="ar-SA"/>
        </w:rPr>
        <w:t>.</w:t>
      </w:r>
    </w:p>
    <w:p w:rsidR="001A3A97" w:rsidRDefault="001A3A97" w:rsidP="00F552B1">
      <w:pPr>
        <w:suppressAutoHyphens w:val="0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F552B1" w:rsidRPr="00F552B1" w:rsidRDefault="00F552B1" w:rsidP="00F552B1">
      <w:pPr>
        <w:suppressAutoHyphens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  <w:kern w:val="0"/>
          <w:highlight w:val="yellow"/>
          <w:lang w:val="ru-RU"/>
        </w:rPr>
      </w:pPr>
      <w:r w:rsidRPr="00F552B1">
        <w:rPr>
          <w:rFonts w:ascii="Times New Roman" w:hAnsi="Times New Roman" w:cs="Times New Roman"/>
          <w:b/>
        </w:rPr>
        <w:t>I</w:t>
      </w:r>
      <w:r w:rsidRPr="00F552B1">
        <w:rPr>
          <w:rFonts w:ascii="Times New Roman" w:hAnsi="Times New Roman" w:cs="Times New Roman"/>
          <w:b/>
          <w:lang w:val="ru-RU"/>
        </w:rPr>
        <w:t>.</w:t>
      </w:r>
      <w:r w:rsidRPr="00F552B1">
        <w:rPr>
          <w:rFonts w:ascii="Times New Roman" w:hAnsi="Times New Roman" w:cs="Times New Roman"/>
          <w:lang w:val="ru-RU"/>
        </w:rPr>
        <w:t xml:space="preserve"> По первому пункту Плана Синтеза</w:t>
      </w:r>
      <w:r w:rsidRPr="00F552B1">
        <w:rPr>
          <w:rFonts w:ascii="Times New Roman" w:hAnsi="Times New Roman" w:cs="Times New Roman"/>
          <w:i/>
          <w:color w:val="7030A0"/>
          <w:lang w:val="ru-RU"/>
        </w:rPr>
        <w:t>:</w:t>
      </w:r>
      <w:r w:rsidRPr="00F552B1">
        <w:rPr>
          <w:rFonts w:ascii="Times New Roman" w:eastAsia="Calibr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  <w:r w:rsidRPr="00F552B1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>Вхождение в явление праздника ИВДИВО "</w:t>
      </w:r>
      <w:r w:rsidR="0026585E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>Праздника Абсолютного Синтеза. Стяжание явления Абсолюта Фа</w:t>
      </w:r>
      <w:r w:rsidRPr="00F552B1">
        <w:rPr>
          <w:rFonts w:ascii="Times New Roman" w:eastAsia="Calibri" w:hAnsi="Times New Roman" w:cs="Times New Roman"/>
          <w:i/>
          <w:color w:val="7030A0"/>
          <w:kern w:val="0"/>
          <w:lang w:val="ru-RU"/>
        </w:rPr>
        <w:t>".</w:t>
      </w:r>
      <w:r w:rsidRPr="00F552B1">
        <w:rPr>
          <w:rFonts w:ascii="Times New Roman" w:eastAsia="Calibr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</w:p>
    <w:p w:rsidR="00F552B1" w:rsidRPr="006E0696" w:rsidRDefault="00F552B1" w:rsidP="00F552B1">
      <w:pPr>
        <w:suppressAutoHyphens w:val="0"/>
        <w:ind w:left="426" w:hanging="284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6E0696">
        <w:rPr>
          <w:rFonts w:ascii="Times New Roman" w:hAnsi="Times New Roman" w:cs="Times New Roman"/>
          <w:b/>
          <w:bCs/>
          <w:lang w:val="ru-RU"/>
        </w:rPr>
        <w:t>Стяжали:</w:t>
      </w:r>
    </w:p>
    <w:p w:rsidR="00F552B1" w:rsidRPr="006E0696" w:rsidRDefault="00F552B1" w:rsidP="00A31767">
      <w:pPr>
        <w:pStyle w:val="a3"/>
        <w:numPr>
          <w:ilvl w:val="0"/>
          <w:numId w:val="3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E0696">
        <w:rPr>
          <w:rFonts w:ascii="Times New Roman" w:hAnsi="Times New Roman" w:cs="Times New Roman"/>
          <w:sz w:val="24"/>
          <w:szCs w:val="24"/>
        </w:rPr>
        <w:t xml:space="preserve">Огонь, Синтез, ядро Праздника, тезу, </w:t>
      </w:r>
      <w:proofErr w:type="spellStart"/>
      <w:r w:rsidRPr="006E0696">
        <w:rPr>
          <w:rFonts w:ascii="Times New Roman" w:hAnsi="Times New Roman" w:cs="Times New Roman"/>
          <w:sz w:val="24"/>
          <w:szCs w:val="24"/>
        </w:rPr>
        <w:t>станцу</w:t>
      </w:r>
      <w:proofErr w:type="spellEnd"/>
      <w:r w:rsidRPr="006E0696">
        <w:rPr>
          <w:rFonts w:ascii="Times New Roman" w:hAnsi="Times New Roman" w:cs="Times New Roman"/>
          <w:sz w:val="24"/>
          <w:szCs w:val="24"/>
        </w:rPr>
        <w:t xml:space="preserve"> Праздника, Парадигму Праздника.</w:t>
      </w:r>
    </w:p>
    <w:p w:rsidR="007D2972" w:rsidRPr="006E0696" w:rsidRDefault="007D2972" w:rsidP="00A31767">
      <w:pPr>
        <w:pStyle w:val="a3"/>
        <w:numPr>
          <w:ilvl w:val="0"/>
          <w:numId w:val="3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E0696">
        <w:rPr>
          <w:rFonts w:ascii="Times New Roman" w:hAnsi="Times New Roman" w:cs="Times New Roman"/>
          <w:sz w:val="24"/>
          <w:szCs w:val="24"/>
        </w:rPr>
        <w:t xml:space="preserve">Специалитет возможностей ДП </w:t>
      </w:r>
      <w:r w:rsidR="00421D32">
        <w:rPr>
          <w:rFonts w:ascii="Times New Roman" w:hAnsi="Times New Roman" w:cs="Times New Roman"/>
          <w:sz w:val="24"/>
          <w:szCs w:val="24"/>
        </w:rPr>
        <w:t>м</w:t>
      </w:r>
      <w:r w:rsidRPr="006E0696">
        <w:rPr>
          <w:rFonts w:ascii="Times New Roman" w:hAnsi="Times New Roman" w:cs="Times New Roman"/>
          <w:sz w:val="24"/>
          <w:szCs w:val="24"/>
        </w:rPr>
        <w:t xml:space="preserve">агнитным Абсолютным Синтезом ИВОМ, развернули </w:t>
      </w:r>
      <w:r w:rsidR="00D74E94">
        <w:rPr>
          <w:rFonts w:ascii="Times New Roman" w:hAnsi="Times New Roman" w:cs="Times New Roman"/>
          <w:sz w:val="24"/>
          <w:szCs w:val="24"/>
        </w:rPr>
        <w:t xml:space="preserve">  его </w:t>
      </w:r>
      <w:r w:rsidRPr="006E0696">
        <w:rPr>
          <w:rFonts w:ascii="Times New Roman" w:hAnsi="Times New Roman" w:cs="Times New Roman"/>
          <w:sz w:val="24"/>
          <w:szCs w:val="24"/>
        </w:rPr>
        <w:t>человечеству Планеты Земля</w:t>
      </w:r>
      <w:r w:rsidR="00A31767" w:rsidRPr="006E0696">
        <w:rPr>
          <w:rFonts w:ascii="Times New Roman" w:hAnsi="Times New Roman" w:cs="Times New Roman"/>
          <w:sz w:val="24"/>
          <w:szCs w:val="24"/>
        </w:rPr>
        <w:t xml:space="preserve"> на развитие частей в теле Духа и </w:t>
      </w:r>
      <w:r w:rsidR="00421D32">
        <w:rPr>
          <w:rFonts w:ascii="Times New Roman" w:hAnsi="Times New Roman" w:cs="Times New Roman"/>
          <w:sz w:val="24"/>
          <w:szCs w:val="24"/>
        </w:rPr>
        <w:t xml:space="preserve">на </w:t>
      </w:r>
      <w:r w:rsidR="00A31767" w:rsidRPr="006E0696">
        <w:rPr>
          <w:rFonts w:ascii="Times New Roman" w:hAnsi="Times New Roman" w:cs="Times New Roman"/>
          <w:sz w:val="24"/>
          <w:szCs w:val="24"/>
        </w:rPr>
        <w:t>рост компетенций по подготовке каждого человека</w:t>
      </w:r>
      <w:r w:rsidRPr="006E0696">
        <w:rPr>
          <w:rFonts w:ascii="Times New Roman" w:hAnsi="Times New Roman" w:cs="Times New Roman"/>
          <w:sz w:val="24"/>
          <w:szCs w:val="24"/>
        </w:rPr>
        <w:t>.</w:t>
      </w:r>
    </w:p>
    <w:p w:rsidR="00F552B1" w:rsidRPr="006E0696" w:rsidRDefault="00F552B1" w:rsidP="00A31767">
      <w:pPr>
        <w:pStyle w:val="a3"/>
        <w:numPr>
          <w:ilvl w:val="0"/>
          <w:numId w:val="3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6E0696">
        <w:rPr>
          <w:rFonts w:ascii="Times New Roman" w:hAnsi="Times New Roman" w:cs="Times New Roman"/>
          <w:sz w:val="24"/>
          <w:szCs w:val="24"/>
        </w:rPr>
        <w:t>Развернули Праздничный Совет Парадигмы.</w:t>
      </w:r>
    </w:p>
    <w:p w:rsidR="00F552B1" w:rsidRPr="006E0696" w:rsidRDefault="00F552B1" w:rsidP="00F552B1">
      <w:pPr>
        <w:jc w:val="both"/>
        <w:rPr>
          <w:rFonts w:ascii="Times New Roman" w:hAnsi="Times New Roman" w:cs="Times New Roman"/>
          <w:lang w:val="ru-RU"/>
        </w:rPr>
      </w:pPr>
    </w:p>
    <w:p w:rsidR="003028C8" w:rsidRPr="006E0696" w:rsidRDefault="00927392" w:rsidP="003028C8">
      <w:pPr>
        <w:tabs>
          <w:tab w:val="center" w:pos="4818"/>
        </w:tabs>
        <w:suppressAutoHyphens w:val="0"/>
        <w:spacing w:after="200"/>
        <w:jc w:val="both"/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</w:pPr>
      <w:r w:rsidRPr="00927392">
        <w:rPr>
          <w:rFonts w:ascii="Times New Roman" w:hAnsi="Times New Roman" w:cs="Times New Roman"/>
          <w:b/>
          <w:kern w:val="3"/>
          <w:lang w:eastAsia="en-US" w:bidi="ar-SA"/>
        </w:rPr>
        <w:t>II</w:t>
      </w:r>
      <w:r w:rsidRPr="00927392">
        <w:rPr>
          <w:rFonts w:ascii="Times New Roman" w:hAnsi="Times New Roman" w:cs="Times New Roman"/>
          <w:b/>
          <w:kern w:val="3"/>
          <w:lang w:val="ru-RU" w:eastAsia="en-US" w:bidi="ar-SA"/>
        </w:rPr>
        <w:t>.</w:t>
      </w:r>
      <w:r>
        <w:rPr>
          <w:rFonts w:ascii="Times New Roman" w:hAnsi="Times New Roman" w:cs="Times New Roman"/>
          <w:kern w:val="3"/>
          <w:lang w:val="ru-RU" w:eastAsia="en-US" w:bidi="ar-SA"/>
        </w:rPr>
        <w:t xml:space="preserve"> </w:t>
      </w:r>
      <w:r w:rsidR="00F552B1" w:rsidRPr="006E0696">
        <w:rPr>
          <w:rFonts w:ascii="Times New Roman" w:hAnsi="Times New Roman" w:cs="Times New Roman"/>
          <w:kern w:val="3"/>
          <w:lang w:val="ru-RU" w:eastAsia="en-US" w:bidi="ar-SA"/>
        </w:rPr>
        <w:t>По второму пункту:</w:t>
      </w:r>
      <w:r w:rsidR="003028C8" w:rsidRPr="006E0696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 xml:space="preserve"> Школа "Философа Синтеза". </w:t>
      </w:r>
    </w:p>
    <w:p w:rsidR="00F552B1" w:rsidRPr="006E0696" w:rsidRDefault="003028C8" w:rsidP="00927392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0696">
        <w:rPr>
          <w:rFonts w:ascii="Times New Roman" w:hAnsi="Times New Roman" w:cs="Times New Roman"/>
          <w:sz w:val="24"/>
          <w:szCs w:val="24"/>
        </w:rPr>
        <w:t>Школа Философа Синтеза апробируется на членах Ассоциации АЦСФ. Школу могут слушать все, но необходимо возжигаться</w:t>
      </w:r>
      <w:r w:rsidR="006E0696" w:rsidRPr="006E0696">
        <w:rPr>
          <w:rFonts w:ascii="Times New Roman" w:hAnsi="Times New Roman" w:cs="Times New Roman"/>
          <w:sz w:val="24"/>
          <w:szCs w:val="24"/>
        </w:rPr>
        <w:t xml:space="preserve"> Огнём ИВАС </w:t>
      </w:r>
      <w:proofErr w:type="spellStart"/>
      <w:r w:rsidR="006E0696" w:rsidRPr="006E0696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="006E0696" w:rsidRPr="006E0696">
        <w:rPr>
          <w:rFonts w:ascii="Times New Roman" w:hAnsi="Times New Roman" w:cs="Times New Roman"/>
          <w:sz w:val="24"/>
          <w:szCs w:val="24"/>
        </w:rPr>
        <w:t>, чтобы быть не просто поглотителем информации</w:t>
      </w:r>
      <w:r w:rsidR="006E0696">
        <w:rPr>
          <w:rFonts w:ascii="Times New Roman" w:hAnsi="Times New Roman" w:cs="Times New Roman"/>
          <w:sz w:val="24"/>
          <w:szCs w:val="24"/>
        </w:rPr>
        <w:t>. Погружаясь в Огонь, становишься участником Школы</w:t>
      </w:r>
      <w:r w:rsidR="006E0696" w:rsidRPr="006E0696">
        <w:rPr>
          <w:rFonts w:ascii="Times New Roman" w:hAnsi="Times New Roman" w:cs="Times New Roman"/>
          <w:sz w:val="24"/>
          <w:szCs w:val="24"/>
        </w:rPr>
        <w:t xml:space="preserve">. </w:t>
      </w:r>
      <w:r w:rsidR="006E0696">
        <w:rPr>
          <w:rFonts w:ascii="Times New Roman" w:hAnsi="Times New Roman" w:cs="Times New Roman"/>
          <w:sz w:val="24"/>
          <w:szCs w:val="24"/>
        </w:rPr>
        <w:t>Школа п</w:t>
      </w:r>
      <w:r w:rsidR="006E0696" w:rsidRPr="006E0696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6E0696">
        <w:rPr>
          <w:rFonts w:ascii="Times New Roman" w:hAnsi="Times New Roman" w:cs="Times New Roman"/>
          <w:sz w:val="24"/>
          <w:szCs w:val="24"/>
        </w:rPr>
        <w:t>один раз месяц</w:t>
      </w:r>
      <w:r w:rsidR="00330234">
        <w:rPr>
          <w:rFonts w:ascii="Times New Roman" w:hAnsi="Times New Roman" w:cs="Times New Roman"/>
          <w:sz w:val="24"/>
          <w:szCs w:val="24"/>
        </w:rPr>
        <w:t>.</w:t>
      </w:r>
    </w:p>
    <w:p w:rsidR="006E0696" w:rsidRDefault="00927392" w:rsidP="00927392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подавать заявку на одноразовое проведение Школы, чтобы она была проведена по заявленной теме Подразделения.</w:t>
      </w:r>
    </w:p>
    <w:p w:rsidR="00927392" w:rsidRPr="006E0696" w:rsidRDefault="00927392" w:rsidP="009F02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52B1" w:rsidRPr="009F0226" w:rsidRDefault="00F552B1" w:rsidP="00F552B1">
      <w:pPr>
        <w:tabs>
          <w:tab w:val="center" w:pos="4818"/>
        </w:tabs>
        <w:suppressAutoHyphens w:val="0"/>
        <w:spacing w:after="200"/>
        <w:jc w:val="both"/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</w:pPr>
      <w:r w:rsidRPr="006E0696">
        <w:rPr>
          <w:rFonts w:ascii="Times New Roman" w:hAnsi="Times New Roman" w:cs="Times New Roman"/>
          <w:b/>
          <w:lang w:val="ru-RU"/>
        </w:rPr>
        <w:t>Ш</w:t>
      </w:r>
      <w:r w:rsidRPr="006E0696">
        <w:rPr>
          <w:rFonts w:ascii="Times New Roman" w:hAnsi="Times New Roman" w:cs="Times New Roman"/>
          <w:lang w:val="ru-RU"/>
        </w:rPr>
        <w:t>. По третьему пункту:</w:t>
      </w:r>
      <w:r w:rsidRPr="006E0696">
        <w:rPr>
          <w:rFonts w:ascii="Times New Roman" w:eastAsia="Calibri" w:hAnsi="Times New Roman" w:cs="Times New Roman"/>
          <w:color w:val="auto"/>
          <w:kern w:val="0"/>
          <w:lang w:val="ru-RU"/>
        </w:rPr>
        <w:t xml:space="preserve"> </w:t>
      </w:r>
      <w:proofErr w:type="spellStart"/>
      <w:r w:rsidR="009F0226" w:rsidRPr="009F0226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>Парадигмальное</w:t>
      </w:r>
      <w:proofErr w:type="spellEnd"/>
      <w:r w:rsidR="009F0226" w:rsidRPr="009F0226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 xml:space="preserve"> развитие 16-ю направлениями Синтез-Философии.</w:t>
      </w:r>
    </w:p>
    <w:p w:rsidR="009F0226" w:rsidRDefault="009F0226" w:rsidP="00DE5831">
      <w:pPr>
        <w:tabs>
          <w:tab w:val="center" w:pos="4818"/>
        </w:tabs>
        <w:suppressAutoHyphens w:val="0"/>
        <w:ind w:left="567" w:hanging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Стяжали 16 направлений Синтез-Философии</w:t>
      </w:r>
      <w:r w:rsidR="00EF0ED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являю</w:t>
      </w:r>
      <w:r w:rsidR="00EF0EDA">
        <w:rPr>
          <w:rFonts w:ascii="Times New Roman" w:hAnsi="Times New Roman" w:cs="Times New Roman"/>
          <w:lang w:val="ru-RU"/>
        </w:rPr>
        <w:t>щимися</w:t>
      </w:r>
      <w:r>
        <w:rPr>
          <w:rFonts w:ascii="Times New Roman" w:hAnsi="Times New Roman" w:cs="Times New Roman"/>
          <w:lang w:val="ru-RU"/>
        </w:rPr>
        <w:t xml:space="preserve"> источником Мудрости ИВО. </w:t>
      </w:r>
      <w:r w:rsidR="00DB6C25">
        <w:rPr>
          <w:rFonts w:ascii="Times New Roman" w:hAnsi="Times New Roman" w:cs="Times New Roman"/>
          <w:lang w:val="ru-RU"/>
        </w:rPr>
        <w:t>Рассмотрение первой позиции «Синтез-Философия Частей Человека».</w:t>
      </w:r>
    </w:p>
    <w:p w:rsidR="00A75345" w:rsidRDefault="009F0226" w:rsidP="00DE5831">
      <w:pPr>
        <w:tabs>
          <w:tab w:val="center" w:pos="4818"/>
        </w:tabs>
        <w:suppressAutoHyphens w:val="0"/>
        <w:ind w:left="567" w:hanging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EF0EDA">
        <w:rPr>
          <w:rFonts w:ascii="Times New Roman" w:hAnsi="Times New Roman" w:cs="Times New Roman"/>
          <w:lang w:val="ru-RU"/>
        </w:rPr>
        <w:t xml:space="preserve">Философская </w:t>
      </w:r>
      <w:proofErr w:type="spellStart"/>
      <w:r w:rsidR="00EF0EDA">
        <w:rPr>
          <w:rFonts w:ascii="Times New Roman" w:hAnsi="Times New Roman" w:cs="Times New Roman"/>
          <w:lang w:val="ru-RU"/>
        </w:rPr>
        <w:t>накопленность</w:t>
      </w:r>
      <w:proofErr w:type="spellEnd"/>
      <w:r w:rsidR="00EF0EDA">
        <w:rPr>
          <w:rFonts w:ascii="Times New Roman" w:hAnsi="Times New Roman" w:cs="Times New Roman"/>
          <w:lang w:val="ru-RU"/>
        </w:rPr>
        <w:t xml:space="preserve">, мировоззрение, </w:t>
      </w:r>
      <w:proofErr w:type="spellStart"/>
      <w:r w:rsidR="00EF0EDA">
        <w:rPr>
          <w:rFonts w:ascii="Times New Roman" w:hAnsi="Times New Roman" w:cs="Times New Roman"/>
          <w:lang w:val="ru-RU"/>
        </w:rPr>
        <w:t>гипостасис</w:t>
      </w:r>
      <w:proofErr w:type="spellEnd"/>
      <w:r w:rsidR="00EF0EDA">
        <w:rPr>
          <w:rFonts w:ascii="Times New Roman" w:hAnsi="Times New Roman" w:cs="Times New Roman"/>
          <w:lang w:val="ru-RU"/>
        </w:rPr>
        <w:t xml:space="preserve"> действия, проживания </w:t>
      </w:r>
      <w:r w:rsidR="00A75345">
        <w:rPr>
          <w:rFonts w:ascii="Times New Roman" w:hAnsi="Times New Roman" w:cs="Times New Roman"/>
          <w:lang w:val="ru-RU"/>
        </w:rPr>
        <w:t xml:space="preserve">накопленной </w:t>
      </w:r>
      <w:r w:rsidR="00EF0EDA">
        <w:rPr>
          <w:rFonts w:ascii="Times New Roman" w:hAnsi="Times New Roman" w:cs="Times New Roman"/>
          <w:lang w:val="ru-RU"/>
        </w:rPr>
        <w:t>Мудростью</w:t>
      </w:r>
      <w:r w:rsidR="00A75345">
        <w:rPr>
          <w:rFonts w:ascii="Times New Roman" w:hAnsi="Times New Roman" w:cs="Times New Roman"/>
          <w:lang w:val="ru-RU"/>
        </w:rPr>
        <w:t xml:space="preserve">. </w:t>
      </w:r>
    </w:p>
    <w:p w:rsidR="00A75345" w:rsidRDefault="00A75345" w:rsidP="00DE5831">
      <w:pPr>
        <w:tabs>
          <w:tab w:val="center" w:pos="4818"/>
        </w:tabs>
        <w:suppressAutoHyphens w:val="0"/>
        <w:ind w:left="567" w:hanging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Филосо</w:t>
      </w:r>
      <w:r w:rsidR="00421D32">
        <w:rPr>
          <w:rFonts w:ascii="Times New Roman" w:hAnsi="Times New Roman" w:cs="Times New Roman"/>
          <w:lang w:val="ru-RU"/>
        </w:rPr>
        <w:t>фия является физикой Парадигмы, и</w:t>
      </w:r>
      <w:r>
        <w:rPr>
          <w:rFonts w:ascii="Times New Roman" w:hAnsi="Times New Roman" w:cs="Times New Roman"/>
          <w:lang w:val="ru-RU"/>
        </w:rPr>
        <w:t xml:space="preserve">з неё </w:t>
      </w:r>
      <w:r w:rsidR="00421D32">
        <w:rPr>
          <w:rFonts w:ascii="Times New Roman" w:hAnsi="Times New Roman" w:cs="Times New Roman"/>
          <w:lang w:val="ru-RU"/>
        </w:rPr>
        <w:t>появилась</w:t>
      </w:r>
      <w:r>
        <w:rPr>
          <w:rFonts w:ascii="Times New Roman" w:hAnsi="Times New Roman" w:cs="Times New Roman"/>
          <w:lang w:val="ru-RU"/>
        </w:rPr>
        <w:t xml:space="preserve"> наука</w:t>
      </w:r>
      <w:r w:rsidR="00DE5831">
        <w:rPr>
          <w:rFonts w:ascii="Times New Roman" w:hAnsi="Times New Roman" w:cs="Times New Roman"/>
          <w:lang w:val="ru-RU"/>
        </w:rPr>
        <w:t>. Философия</w:t>
      </w:r>
      <w:r>
        <w:rPr>
          <w:rFonts w:ascii="Times New Roman" w:hAnsi="Times New Roman" w:cs="Times New Roman"/>
          <w:lang w:val="ru-RU"/>
        </w:rPr>
        <w:t xml:space="preserve"> является расшифровкой и познанием того, что нас окружает. Мудрость, Философ и </w:t>
      </w:r>
      <w:proofErr w:type="spellStart"/>
      <w:r>
        <w:rPr>
          <w:rFonts w:ascii="Times New Roman" w:hAnsi="Times New Roman" w:cs="Times New Roman"/>
          <w:lang w:val="ru-RU"/>
        </w:rPr>
        <w:t>Парадигмолог</w:t>
      </w:r>
      <w:proofErr w:type="spellEnd"/>
      <w:r>
        <w:rPr>
          <w:rFonts w:ascii="Times New Roman" w:hAnsi="Times New Roman" w:cs="Times New Roman"/>
          <w:lang w:val="ru-RU"/>
        </w:rPr>
        <w:t xml:space="preserve">. Сфера развёрнута </w:t>
      </w:r>
      <w:proofErr w:type="spellStart"/>
      <w:r>
        <w:rPr>
          <w:rFonts w:ascii="Times New Roman" w:hAnsi="Times New Roman" w:cs="Times New Roman"/>
          <w:lang w:val="ru-RU"/>
        </w:rPr>
        <w:t>парадигмальная</w:t>
      </w:r>
      <w:proofErr w:type="spellEnd"/>
      <w:r>
        <w:rPr>
          <w:rFonts w:ascii="Times New Roman" w:hAnsi="Times New Roman" w:cs="Times New Roman"/>
          <w:lang w:val="ru-RU"/>
        </w:rPr>
        <w:t>, а внутри неё есть все нижестоящие Огни.</w:t>
      </w:r>
      <w:r w:rsidR="00DE5831">
        <w:rPr>
          <w:rFonts w:ascii="Times New Roman" w:hAnsi="Times New Roman" w:cs="Times New Roman"/>
          <w:lang w:val="ru-RU"/>
        </w:rPr>
        <w:t xml:space="preserve"> Стыковка Философии и Парадигмы, как игра Огней, даёт неограниченные возможности.</w:t>
      </w:r>
    </w:p>
    <w:p w:rsidR="00B212A5" w:rsidRDefault="00B212A5" w:rsidP="00DE5831">
      <w:pPr>
        <w:tabs>
          <w:tab w:val="center" w:pos="4818"/>
        </w:tabs>
        <w:suppressAutoHyphens w:val="0"/>
        <w:ind w:left="567" w:hanging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Когда нет </w:t>
      </w:r>
      <w:proofErr w:type="spellStart"/>
      <w:r>
        <w:rPr>
          <w:rFonts w:ascii="Times New Roman" w:hAnsi="Times New Roman" w:cs="Times New Roman"/>
          <w:lang w:val="ru-RU"/>
        </w:rPr>
        <w:t>слиянности</w:t>
      </w:r>
      <w:proofErr w:type="spellEnd"/>
      <w:r>
        <w:rPr>
          <w:rFonts w:ascii="Times New Roman" w:hAnsi="Times New Roman" w:cs="Times New Roman"/>
          <w:lang w:val="ru-RU"/>
        </w:rPr>
        <w:t xml:space="preserve"> Частей, </w:t>
      </w:r>
      <w:r w:rsidR="00F44A17">
        <w:rPr>
          <w:rFonts w:ascii="Times New Roman" w:hAnsi="Times New Roman" w:cs="Times New Roman"/>
          <w:lang w:val="ru-RU"/>
        </w:rPr>
        <w:t>каждая</w:t>
      </w:r>
      <w:r w:rsidR="003C7EE7">
        <w:rPr>
          <w:rFonts w:ascii="Times New Roman" w:hAnsi="Times New Roman" w:cs="Times New Roman"/>
          <w:lang w:val="ru-RU"/>
        </w:rPr>
        <w:t xml:space="preserve"> из которых имеет</w:t>
      </w:r>
      <w:r w:rsidR="00F44A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свою философию, идёт раздор, а когда есть взаимопонимание и </w:t>
      </w:r>
      <w:proofErr w:type="spellStart"/>
      <w:r>
        <w:rPr>
          <w:rFonts w:ascii="Times New Roman" w:hAnsi="Times New Roman" w:cs="Times New Roman"/>
          <w:lang w:val="ru-RU"/>
        </w:rPr>
        <w:t>слиянность</w:t>
      </w:r>
      <w:proofErr w:type="spellEnd"/>
      <w:r>
        <w:rPr>
          <w:rFonts w:ascii="Times New Roman" w:hAnsi="Times New Roman" w:cs="Times New Roman"/>
          <w:lang w:val="ru-RU"/>
        </w:rPr>
        <w:t>, то Человек становится целен.</w:t>
      </w:r>
      <w:r w:rsidR="00DB6C25">
        <w:rPr>
          <w:rFonts w:ascii="Times New Roman" w:hAnsi="Times New Roman" w:cs="Times New Roman"/>
          <w:lang w:val="ru-RU"/>
        </w:rPr>
        <w:t xml:space="preserve"> Оперирова</w:t>
      </w:r>
      <w:r w:rsidR="003C7EE7">
        <w:rPr>
          <w:rFonts w:ascii="Times New Roman" w:hAnsi="Times New Roman" w:cs="Times New Roman"/>
          <w:lang w:val="ru-RU"/>
        </w:rPr>
        <w:t>нием</w:t>
      </w:r>
      <w:r w:rsidR="00DB6C25">
        <w:rPr>
          <w:rFonts w:ascii="Times New Roman" w:hAnsi="Times New Roman" w:cs="Times New Roman"/>
          <w:lang w:val="ru-RU"/>
        </w:rPr>
        <w:t xml:space="preserve"> предыдущим опытом, основанном на трактатах философов</w:t>
      </w:r>
      <w:r w:rsidR="003C7EE7">
        <w:rPr>
          <w:rFonts w:ascii="Times New Roman" w:hAnsi="Times New Roman" w:cs="Times New Roman"/>
          <w:lang w:val="ru-RU"/>
        </w:rPr>
        <w:t xml:space="preserve"> 5-й расы</w:t>
      </w:r>
      <w:r w:rsidR="00DB6C25">
        <w:rPr>
          <w:rFonts w:ascii="Times New Roman" w:hAnsi="Times New Roman" w:cs="Times New Roman"/>
          <w:lang w:val="ru-RU"/>
        </w:rPr>
        <w:t xml:space="preserve">, </w:t>
      </w:r>
      <w:r w:rsidR="00F307A4">
        <w:rPr>
          <w:rFonts w:ascii="Times New Roman" w:hAnsi="Times New Roman" w:cs="Times New Roman"/>
          <w:lang w:val="ru-RU"/>
        </w:rPr>
        <w:t>мы</w:t>
      </w:r>
      <w:r w:rsidR="00DB6C25">
        <w:rPr>
          <w:rFonts w:ascii="Times New Roman" w:hAnsi="Times New Roman" w:cs="Times New Roman"/>
          <w:lang w:val="ru-RU"/>
        </w:rPr>
        <w:t xml:space="preserve"> складыва</w:t>
      </w:r>
      <w:r w:rsidR="00F307A4">
        <w:rPr>
          <w:rFonts w:ascii="Times New Roman" w:hAnsi="Times New Roman" w:cs="Times New Roman"/>
          <w:lang w:val="ru-RU"/>
        </w:rPr>
        <w:t>ем</w:t>
      </w:r>
      <w:r w:rsidR="00DB6C25">
        <w:rPr>
          <w:rFonts w:ascii="Times New Roman" w:hAnsi="Times New Roman" w:cs="Times New Roman"/>
          <w:lang w:val="ru-RU"/>
        </w:rPr>
        <w:t xml:space="preserve"> новое</w:t>
      </w:r>
      <w:r w:rsidR="003C7EE7">
        <w:rPr>
          <w:rFonts w:ascii="Times New Roman" w:hAnsi="Times New Roman" w:cs="Times New Roman"/>
          <w:lang w:val="ru-RU"/>
        </w:rPr>
        <w:t xml:space="preserve"> Философию Синтеза</w:t>
      </w:r>
      <w:r w:rsidR="00F307A4">
        <w:rPr>
          <w:rFonts w:ascii="Times New Roman" w:hAnsi="Times New Roman" w:cs="Times New Roman"/>
          <w:lang w:val="ru-RU"/>
        </w:rPr>
        <w:t>.</w:t>
      </w:r>
    </w:p>
    <w:p w:rsidR="00F307A4" w:rsidRDefault="00F307A4" w:rsidP="00DE5831">
      <w:pPr>
        <w:tabs>
          <w:tab w:val="center" w:pos="4818"/>
        </w:tabs>
        <w:suppressAutoHyphens w:val="0"/>
        <w:ind w:left="567" w:hanging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Ввести онлайн-занятия по чтению 6-и томов Парад</w:t>
      </w:r>
      <w:r w:rsidR="00ED6F79">
        <w:rPr>
          <w:rFonts w:ascii="Times New Roman" w:hAnsi="Times New Roman" w:cs="Times New Roman"/>
          <w:lang w:val="ru-RU"/>
        </w:rPr>
        <w:t>игм ИВО. Начать с Парадигмы Внутренней Философии.</w:t>
      </w:r>
    </w:p>
    <w:p w:rsidR="008A095D" w:rsidRDefault="008A095D" w:rsidP="00B212A5">
      <w:pPr>
        <w:tabs>
          <w:tab w:val="center" w:pos="4818"/>
        </w:tabs>
        <w:suppressAutoHyphens w:val="0"/>
        <w:ind w:left="284"/>
        <w:jc w:val="both"/>
        <w:rPr>
          <w:rFonts w:ascii="Times New Roman" w:hAnsi="Times New Roman" w:cs="Times New Roman"/>
          <w:b/>
          <w:lang w:val="ru-RU"/>
        </w:rPr>
      </w:pPr>
    </w:p>
    <w:p w:rsidR="00922F9F" w:rsidRPr="00B212A5" w:rsidRDefault="00B212A5" w:rsidP="00B212A5">
      <w:pPr>
        <w:tabs>
          <w:tab w:val="center" w:pos="4818"/>
        </w:tabs>
        <w:suppressAutoHyphens w:val="0"/>
        <w:spacing w:after="20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  <w:lang w:val="ru-RU"/>
        </w:rPr>
        <w:t>.</w:t>
      </w:r>
      <w:r w:rsidRPr="00B212A5">
        <w:rPr>
          <w:rFonts w:ascii="Times New Roman" w:hAnsi="Times New Roman" w:cs="Times New Roman"/>
          <w:b/>
          <w:lang w:val="ru-RU"/>
        </w:rPr>
        <w:t xml:space="preserve"> </w:t>
      </w:r>
      <w:r w:rsidR="00F552B1" w:rsidRPr="00B212A5">
        <w:rPr>
          <w:rFonts w:ascii="Times New Roman" w:hAnsi="Times New Roman" w:cs="Times New Roman"/>
          <w:b/>
          <w:lang w:val="ru-RU"/>
        </w:rPr>
        <w:t>По четвёртому вопросу:</w:t>
      </w:r>
      <w:r w:rsidR="00922F9F" w:rsidRPr="00B212A5">
        <w:rPr>
          <w:rFonts w:ascii="Times New Roman" w:hAnsi="Times New Roman" w:cs="Times New Roman"/>
          <w:b/>
          <w:i/>
          <w:color w:val="7030A0"/>
          <w:lang w:val="ru-RU"/>
        </w:rPr>
        <w:t xml:space="preserve"> Стяжание здани</w:t>
      </w:r>
      <w:r w:rsidR="00EA6752">
        <w:rPr>
          <w:rFonts w:ascii="Times New Roman" w:hAnsi="Times New Roman" w:cs="Times New Roman"/>
          <w:b/>
          <w:i/>
          <w:color w:val="7030A0"/>
          <w:lang w:val="ru-RU"/>
        </w:rPr>
        <w:t>я</w:t>
      </w:r>
      <w:r w:rsidR="00922F9F" w:rsidRPr="00B212A5">
        <w:rPr>
          <w:rFonts w:ascii="Times New Roman" w:hAnsi="Times New Roman" w:cs="Times New Roman"/>
          <w:b/>
          <w:i/>
          <w:color w:val="7030A0"/>
          <w:lang w:val="ru-RU"/>
        </w:rPr>
        <w:t xml:space="preserve"> Подразделения в </w:t>
      </w:r>
      <w:r w:rsidR="00EA6752">
        <w:rPr>
          <w:rFonts w:ascii="Times New Roman" w:hAnsi="Times New Roman" w:cs="Times New Roman"/>
          <w:b/>
          <w:i/>
          <w:color w:val="7030A0"/>
          <w:lang w:val="ru-RU"/>
        </w:rPr>
        <w:t>15-й</w:t>
      </w:r>
      <w:r w:rsidR="00922F9F" w:rsidRPr="00B212A5">
        <w:rPr>
          <w:rFonts w:ascii="Times New Roman" w:hAnsi="Times New Roman" w:cs="Times New Roman"/>
          <w:b/>
          <w:i/>
          <w:color w:val="7030A0"/>
          <w:lang w:val="ru-RU"/>
        </w:rPr>
        <w:t xml:space="preserve"> Архетип</w:t>
      </w:r>
      <w:r w:rsidR="00EA6752">
        <w:rPr>
          <w:rFonts w:ascii="Times New Roman" w:hAnsi="Times New Roman" w:cs="Times New Roman"/>
          <w:b/>
          <w:i/>
          <w:color w:val="7030A0"/>
          <w:lang w:val="ru-RU"/>
        </w:rPr>
        <w:t>ической Октаве о-м</w:t>
      </w:r>
      <w:r w:rsidR="00922F9F" w:rsidRPr="00B212A5">
        <w:rPr>
          <w:rFonts w:ascii="Times New Roman" w:hAnsi="Times New Roman" w:cs="Times New Roman"/>
          <w:b/>
          <w:i/>
          <w:color w:val="7030A0"/>
          <w:lang w:val="ru-RU"/>
        </w:rPr>
        <w:t xml:space="preserve"> ИВДИВО</w:t>
      </w:r>
      <w:r w:rsidR="001A3A97">
        <w:rPr>
          <w:rFonts w:ascii="Times New Roman" w:hAnsi="Times New Roman" w:cs="Times New Roman"/>
          <w:b/>
          <w:i/>
          <w:color w:val="7030A0"/>
          <w:lang w:val="ru-RU"/>
        </w:rPr>
        <w:t>.</w:t>
      </w:r>
    </w:p>
    <w:p w:rsidR="003028C8" w:rsidRPr="00ED6F79" w:rsidRDefault="003028C8" w:rsidP="003028C8">
      <w:pPr>
        <w:pStyle w:val="a3"/>
        <w:tabs>
          <w:tab w:val="center" w:pos="4818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79">
        <w:rPr>
          <w:rFonts w:ascii="Times New Roman" w:hAnsi="Times New Roman" w:cs="Times New Roman"/>
          <w:sz w:val="24"/>
          <w:szCs w:val="24"/>
        </w:rPr>
        <w:t>Стяжали:</w:t>
      </w:r>
    </w:p>
    <w:p w:rsidR="003028C8" w:rsidRDefault="003028C8" w:rsidP="003028C8">
      <w:pPr>
        <w:pStyle w:val="a3"/>
        <w:tabs>
          <w:tab w:val="center" w:pos="4818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79">
        <w:rPr>
          <w:rFonts w:ascii="Times New Roman" w:hAnsi="Times New Roman" w:cs="Times New Roman"/>
          <w:sz w:val="24"/>
          <w:szCs w:val="24"/>
        </w:rPr>
        <w:t>Стяжали ИВДИВО-здани</w:t>
      </w:r>
      <w:r w:rsidR="00ED6F79">
        <w:rPr>
          <w:rFonts w:ascii="Times New Roman" w:hAnsi="Times New Roman" w:cs="Times New Roman"/>
          <w:sz w:val="24"/>
          <w:szCs w:val="24"/>
        </w:rPr>
        <w:t>е</w:t>
      </w:r>
      <w:r w:rsidRPr="00ED6F79">
        <w:rPr>
          <w:rFonts w:ascii="Times New Roman" w:hAnsi="Times New Roman" w:cs="Times New Roman"/>
          <w:sz w:val="24"/>
          <w:szCs w:val="24"/>
        </w:rPr>
        <w:t xml:space="preserve"> Подразделения ИВДИВО Краснодар в </w:t>
      </w:r>
      <w:r w:rsidR="00EA6752" w:rsidRPr="00ED6F79">
        <w:rPr>
          <w:rFonts w:ascii="Times New Roman" w:hAnsi="Times New Roman" w:cs="Times New Roman"/>
          <w:sz w:val="24"/>
          <w:szCs w:val="24"/>
        </w:rPr>
        <w:t>15-й</w:t>
      </w:r>
      <w:r w:rsidRPr="00ED6F79">
        <w:rPr>
          <w:rFonts w:ascii="Times New Roman" w:hAnsi="Times New Roman" w:cs="Times New Roman"/>
          <w:sz w:val="24"/>
          <w:szCs w:val="24"/>
        </w:rPr>
        <w:t xml:space="preserve"> Архетип</w:t>
      </w:r>
      <w:r w:rsidR="00EA6752" w:rsidRPr="00ED6F79">
        <w:rPr>
          <w:rFonts w:ascii="Times New Roman" w:hAnsi="Times New Roman" w:cs="Times New Roman"/>
          <w:sz w:val="24"/>
          <w:szCs w:val="24"/>
        </w:rPr>
        <w:t>ической Октаве</w:t>
      </w:r>
      <w:r w:rsidRPr="00ED6F79">
        <w:rPr>
          <w:rFonts w:ascii="Times New Roman" w:hAnsi="Times New Roman" w:cs="Times New Roman"/>
          <w:sz w:val="24"/>
          <w:szCs w:val="24"/>
        </w:rPr>
        <w:t xml:space="preserve"> ИВДИВО по типовому проекту ИВО с развёрткой территории парка-рая 64х64 км, с соответствующим ландшафтом.</w:t>
      </w:r>
    </w:p>
    <w:p w:rsidR="00ED6F79" w:rsidRDefault="00ED6F79" w:rsidP="003028C8">
      <w:pPr>
        <w:pStyle w:val="a3"/>
        <w:tabs>
          <w:tab w:val="center" w:pos="4818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F79" w:rsidRDefault="00ED6F79" w:rsidP="003028C8">
      <w:pPr>
        <w:pStyle w:val="a3"/>
        <w:tabs>
          <w:tab w:val="center" w:pos="4818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A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A3A97">
        <w:rPr>
          <w:rFonts w:ascii="Times New Roman" w:hAnsi="Times New Roman" w:cs="Times New Roman"/>
          <w:b/>
          <w:sz w:val="24"/>
          <w:szCs w:val="24"/>
        </w:rPr>
        <w:t>.</w:t>
      </w:r>
      <w:r w:rsidRPr="00ED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Совета рекомендовано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придерживаться утверждённого Плана Синтеза Совета Парадигмы ИВДИВО Краснодар.</w:t>
      </w:r>
    </w:p>
    <w:p w:rsidR="00D74E94" w:rsidRPr="00ED6F79" w:rsidRDefault="00D74E94" w:rsidP="003028C8">
      <w:pPr>
        <w:pStyle w:val="a3"/>
        <w:tabs>
          <w:tab w:val="center" w:pos="4818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8D0" w:rsidRPr="00D74E94" w:rsidRDefault="00F552B1" w:rsidP="003C7EE7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4E94">
        <w:rPr>
          <w:rFonts w:ascii="Times New Roman" w:hAnsi="Times New Roman" w:cs="Times New Roman"/>
          <w:sz w:val="20"/>
          <w:szCs w:val="20"/>
          <w:lang w:val="ru-RU"/>
        </w:rPr>
        <w:t xml:space="preserve">Составила: </w:t>
      </w:r>
      <w:r w:rsidR="00ED6F79" w:rsidRPr="00D74E94">
        <w:rPr>
          <w:rFonts w:ascii="Times New Roman" w:hAnsi="Times New Roman" w:cs="Times New Roman"/>
          <w:sz w:val="20"/>
          <w:szCs w:val="20"/>
          <w:lang w:val="ru-RU"/>
        </w:rPr>
        <w:t xml:space="preserve">Аватаресса ИВО </w:t>
      </w:r>
      <w:proofErr w:type="gramStart"/>
      <w:r w:rsidR="00ED6F79" w:rsidRPr="00D74E94">
        <w:rPr>
          <w:rFonts w:ascii="Times New Roman" w:hAnsi="Times New Roman" w:cs="Times New Roman"/>
          <w:sz w:val="20"/>
          <w:szCs w:val="20"/>
          <w:lang w:val="ru-RU"/>
        </w:rPr>
        <w:t>О-м</w:t>
      </w:r>
      <w:proofErr w:type="gramEnd"/>
      <w:r w:rsidR="00ED6F79" w:rsidRPr="00D74E94">
        <w:rPr>
          <w:rFonts w:ascii="Times New Roman" w:hAnsi="Times New Roman" w:cs="Times New Roman"/>
          <w:sz w:val="20"/>
          <w:szCs w:val="20"/>
          <w:lang w:val="ru-RU"/>
        </w:rPr>
        <w:t xml:space="preserve">-п ИВДИВО-Академии Синтез-Философии ИВО АС </w:t>
      </w:r>
      <w:proofErr w:type="spellStart"/>
      <w:r w:rsidR="00ED6F79" w:rsidRPr="00D74E94">
        <w:rPr>
          <w:rFonts w:ascii="Times New Roman" w:hAnsi="Times New Roman" w:cs="Times New Roman"/>
          <w:sz w:val="20"/>
          <w:szCs w:val="20"/>
          <w:lang w:val="ru-RU"/>
        </w:rPr>
        <w:t>Мории</w:t>
      </w:r>
      <w:proofErr w:type="spellEnd"/>
      <w:r w:rsidR="00ED6F79" w:rsidRPr="00D74E94">
        <w:rPr>
          <w:rFonts w:ascii="Times New Roman" w:hAnsi="Times New Roman" w:cs="Times New Roman"/>
          <w:sz w:val="20"/>
          <w:szCs w:val="20"/>
          <w:lang w:val="ru-RU"/>
        </w:rPr>
        <w:t xml:space="preserve"> ИВАС Кут Хуми Учитель Надежда </w:t>
      </w:r>
      <w:proofErr w:type="spellStart"/>
      <w:r w:rsidR="00ED6F79" w:rsidRPr="00D74E94">
        <w:rPr>
          <w:rFonts w:ascii="Times New Roman" w:hAnsi="Times New Roman" w:cs="Times New Roman"/>
          <w:sz w:val="20"/>
          <w:szCs w:val="20"/>
          <w:lang w:val="ru-RU"/>
        </w:rPr>
        <w:t>Шурховецкая</w:t>
      </w:r>
      <w:proofErr w:type="spellEnd"/>
      <w:r w:rsidR="00ED6F79" w:rsidRPr="00D74E94">
        <w:rPr>
          <w:rFonts w:ascii="Times New Roman" w:hAnsi="Times New Roman" w:cs="Times New Roman"/>
          <w:sz w:val="20"/>
          <w:szCs w:val="20"/>
          <w:lang w:val="ru-RU"/>
        </w:rPr>
        <w:t>, 05.12.2023г.</w:t>
      </w:r>
      <w:r w:rsidRPr="00D74E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552B1" w:rsidRPr="00F552B1" w:rsidRDefault="00F552B1" w:rsidP="00F552B1">
      <w:pPr>
        <w:suppressAutoHyphens w:val="0"/>
        <w:spacing w:after="160"/>
        <w:jc w:val="center"/>
        <w:rPr>
          <w:rFonts w:ascii="Times New Roman" w:eastAsia="Calibri" w:hAnsi="Times New Roman" w:cs="Times New Roman"/>
          <w:bCs/>
          <w:color w:val="2800FF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bCs/>
          <w:color w:val="2800FF"/>
          <w:kern w:val="0"/>
          <w:lang w:val="ru-RU" w:eastAsia="en-US" w:bidi="ar-SA"/>
        </w:rPr>
        <w:lastRenderedPageBreak/>
        <w:t>Изначально Вышестоящий Дом Изначально Вышестоящего Отца</w:t>
      </w: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jc w:val="center"/>
        <w:rPr>
          <w:rFonts w:ascii="Times New Roman" w:eastAsia="Calibri" w:hAnsi="Times New Roman" w:cs="Times New Roman"/>
          <w:b/>
          <w:color w:val="002060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ИВДИВО Краснодар 960 архетипа ИВДИВО Аватара Синтеза Византий ИВАС Кут Хуми</w:t>
      </w: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lang w:val="ru-RU" w:eastAsia="en-US" w:bidi="ar-SA"/>
        </w:rPr>
      </w:pP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b/>
          <w:color w:val="auto"/>
          <w:kern w:val="0"/>
          <w:lang w:val="ru-RU" w:eastAsia="en-US" w:bidi="ar-SA"/>
        </w:rPr>
        <w:t>План Синтеза Совета Парадигмы ИВДИВО Краснодар</w:t>
      </w: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1</w:t>
      </w:r>
      <w:r w:rsid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5</w:t>
      </w: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.1</w:t>
      </w:r>
      <w:r w:rsid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1</w:t>
      </w: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.2023г.</w:t>
      </w:r>
    </w:p>
    <w:p w:rsidR="00F552B1" w:rsidRPr="00F552B1" w:rsidRDefault="00F552B1" w:rsidP="00F552B1">
      <w:pPr>
        <w:tabs>
          <w:tab w:val="center" w:pos="4818"/>
        </w:tabs>
        <w:suppressAutoHyphens w:val="0"/>
        <w:autoSpaceDN w:val="0"/>
        <w:spacing w:after="20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 План Синтеза Совета:</w:t>
      </w:r>
    </w:p>
    <w:p w:rsidR="00F552B1" w:rsidRPr="00F552B1" w:rsidRDefault="00F552B1" w:rsidP="008A095D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1. Развёртка явления праздника ИВДИВО "</w:t>
      </w:r>
      <w:r w:rsidR="001A3A97" w:rsidRP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Праздника Абсолютного Синтеза. Стяжание явления Абсолюта Фа </w:t>
      </w: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".</w:t>
      </w:r>
    </w:p>
    <w:p w:rsidR="00F552B1" w:rsidRPr="00F552B1" w:rsidRDefault="00F552B1" w:rsidP="008A095D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2. </w:t>
      </w:r>
      <w:r w:rsidR="001A3A97" w:rsidRP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Школа "Философа Синтеза".</w:t>
      </w:r>
    </w:p>
    <w:p w:rsidR="001A3A97" w:rsidRDefault="00F552B1" w:rsidP="00F22A26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3.  </w:t>
      </w:r>
      <w:proofErr w:type="spellStart"/>
      <w:r w:rsidR="001A3A97" w:rsidRP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Парадигмальное</w:t>
      </w:r>
      <w:proofErr w:type="spellEnd"/>
      <w:r w:rsidR="001A3A97" w:rsidRP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 развитие 16-ю направлениями Синтез-Философии.</w:t>
      </w:r>
    </w:p>
    <w:p w:rsidR="00791D23" w:rsidRPr="001A3A97" w:rsidRDefault="00F552B1" w:rsidP="00F22A26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4.  </w:t>
      </w:r>
      <w:r w:rsidR="001A3A97" w:rsidRP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Стяжание здания Подразделения в 15-й Архетипической Октаве </w:t>
      </w:r>
      <w:proofErr w:type="gramStart"/>
      <w:r w:rsidR="001A3A97" w:rsidRP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о-м</w:t>
      </w:r>
      <w:proofErr w:type="gramEnd"/>
      <w:r w:rsidR="001A3A97" w:rsidRP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 ИВДИВО</w:t>
      </w:r>
      <w:r w:rsidR="001A3A97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.</w:t>
      </w:r>
    </w:p>
    <w:sectPr w:rsidR="00791D23" w:rsidRPr="001A3A97" w:rsidSect="007C7513">
      <w:headerReference w:type="default" r:id="rId8"/>
      <w:pgSz w:w="11906" w:h="16838"/>
      <w:pgMar w:top="851" w:right="850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C2" w:rsidRDefault="00CC7AC2" w:rsidP="000F4195">
      <w:r>
        <w:separator/>
      </w:r>
    </w:p>
  </w:endnote>
  <w:endnote w:type="continuationSeparator" w:id="0">
    <w:p w:rsidR="00CC7AC2" w:rsidRDefault="00CC7AC2" w:rsidP="000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charset w:val="00"/>
    <w:family w:val="auto"/>
    <w:pitch w:val="variable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C2" w:rsidRDefault="00CC7AC2" w:rsidP="000F4195">
      <w:r>
        <w:separator/>
      </w:r>
    </w:p>
  </w:footnote>
  <w:footnote w:type="continuationSeparator" w:id="0">
    <w:p w:rsidR="00CC7AC2" w:rsidRDefault="00CC7AC2" w:rsidP="000F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95" w:rsidRDefault="000F4195" w:rsidP="000F4195">
    <w:pPr>
      <w:pStyle w:val="12"/>
      <w:jc w:val="center"/>
    </w:pPr>
    <w:r>
      <w:rPr>
        <w:rFonts w:ascii="Times New Roman" w:eastAsia="Times New Roman" w:hAnsi="Times New Roman" w:cs="Times New Roman"/>
        <w:b/>
        <w:color w:val="0070C0"/>
        <w:sz w:val="24"/>
        <w:szCs w:val="24"/>
      </w:rPr>
      <w:t>ИЗНАЧАЛЬНО ВЫШЕСТОЯЩИЙ ДОМ ИЗНАЧАЛЬНО ВЫШЕСТОЯЩЕГО ОТЦА</w:t>
    </w:r>
  </w:p>
  <w:p w:rsidR="000F4195" w:rsidRPr="008418E2" w:rsidRDefault="000F4195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614671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oto Serif CJK SC" w:hAnsi="Times New Roman" w:cs="Times New Roman"/>
        <w:color w:val="111111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CD611B"/>
    <w:multiLevelType w:val="hybridMultilevel"/>
    <w:tmpl w:val="41CCBB40"/>
    <w:lvl w:ilvl="0" w:tplc="32DA497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1E3E"/>
    <w:multiLevelType w:val="hybridMultilevel"/>
    <w:tmpl w:val="408A6856"/>
    <w:lvl w:ilvl="0" w:tplc="44D0325C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71B91"/>
    <w:multiLevelType w:val="multilevel"/>
    <w:tmpl w:val="A7D29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Noto Serif CJK SC" w:hAnsi="Times New Roman" w:cs="Times New Roman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CB04E5F"/>
    <w:multiLevelType w:val="multilevel"/>
    <w:tmpl w:val="6D8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CC73BE"/>
    <w:multiLevelType w:val="hybridMultilevel"/>
    <w:tmpl w:val="75F0DD74"/>
    <w:lvl w:ilvl="0" w:tplc="D3367A84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5F4D"/>
    <w:multiLevelType w:val="hybridMultilevel"/>
    <w:tmpl w:val="8F4A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C18"/>
    <w:multiLevelType w:val="multilevel"/>
    <w:tmpl w:val="EA60170C"/>
    <w:styleLink w:val="WWNum5"/>
    <w:lvl w:ilvl="0">
      <w:numFmt w:val="bullet"/>
      <w:lvlText w:val="●"/>
      <w:lvlJc w:val="left"/>
      <w:pPr>
        <w:ind w:left="1287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E4E268A"/>
    <w:multiLevelType w:val="multilevel"/>
    <w:tmpl w:val="340633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Noto Serif CJK SC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0475EB"/>
    <w:multiLevelType w:val="hybridMultilevel"/>
    <w:tmpl w:val="95EE782A"/>
    <w:lvl w:ilvl="0" w:tplc="49B89FA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092C"/>
    <w:multiLevelType w:val="hybridMultilevel"/>
    <w:tmpl w:val="6D4EC0A0"/>
    <w:lvl w:ilvl="0" w:tplc="0354190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5EA2"/>
    <w:multiLevelType w:val="hybridMultilevel"/>
    <w:tmpl w:val="A91869A8"/>
    <w:lvl w:ilvl="0" w:tplc="C0D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9A3B34"/>
    <w:multiLevelType w:val="multilevel"/>
    <w:tmpl w:val="D32E1A28"/>
    <w:lvl w:ilvl="0">
      <w:numFmt w:val="bullet"/>
      <w:lvlText w:val="●"/>
      <w:lvlJc w:val="left"/>
      <w:pPr>
        <w:ind w:left="1145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50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5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8EC1E3A"/>
    <w:multiLevelType w:val="multilevel"/>
    <w:tmpl w:val="91CCB98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9BD7D04"/>
    <w:multiLevelType w:val="hybridMultilevel"/>
    <w:tmpl w:val="6DB4FB58"/>
    <w:lvl w:ilvl="0" w:tplc="7E0ACEC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66A19"/>
    <w:multiLevelType w:val="multilevel"/>
    <w:tmpl w:val="784A356E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Noto Serif CJK SC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95"/>
    <w:rsid w:val="00047DBD"/>
    <w:rsid w:val="00053C9E"/>
    <w:rsid w:val="000758D0"/>
    <w:rsid w:val="000967E6"/>
    <w:rsid w:val="000A6A42"/>
    <w:rsid w:val="000B00D8"/>
    <w:rsid w:val="000B1E4B"/>
    <w:rsid w:val="000E30D1"/>
    <w:rsid w:val="000F4195"/>
    <w:rsid w:val="001341BE"/>
    <w:rsid w:val="00134243"/>
    <w:rsid w:val="001A3A97"/>
    <w:rsid w:val="001B4983"/>
    <w:rsid w:val="001B6F9D"/>
    <w:rsid w:val="001E5C61"/>
    <w:rsid w:val="0020784B"/>
    <w:rsid w:val="00215299"/>
    <w:rsid w:val="0026585E"/>
    <w:rsid w:val="00277820"/>
    <w:rsid w:val="0029523D"/>
    <w:rsid w:val="002E53C9"/>
    <w:rsid w:val="003006A8"/>
    <w:rsid w:val="003028C8"/>
    <w:rsid w:val="00315E46"/>
    <w:rsid w:val="003160FF"/>
    <w:rsid w:val="00330234"/>
    <w:rsid w:val="00351DE8"/>
    <w:rsid w:val="003A5D05"/>
    <w:rsid w:val="003B1A6C"/>
    <w:rsid w:val="003C7EE7"/>
    <w:rsid w:val="003F7962"/>
    <w:rsid w:val="00421D32"/>
    <w:rsid w:val="00425165"/>
    <w:rsid w:val="0045510E"/>
    <w:rsid w:val="004D114C"/>
    <w:rsid w:val="005856BB"/>
    <w:rsid w:val="005B3B17"/>
    <w:rsid w:val="005C6899"/>
    <w:rsid w:val="005E7915"/>
    <w:rsid w:val="00601989"/>
    <w:rsid w:val="00681A30"/>
    <w:rsid w:val="006A189D"/>
    <w:rsid w:val="006C0311"/>
    <w:rsid w:val="006E0696"/>
    <w:rsid w:val="00732479"/>
    <w:rsid w:val="007664E0"/>
    <w:rsid w:val="00784080"/>
    <w:rsid w:val="00791D23"/>
    <w:rsid w:val="007C7513"/>
    <w:rsid w:val="007D2972"/>
    <w:rsid w:val="008043E4"/>
    <w:rsid w:val="0082592C"/>
    <w:rsid w:val="00827DE6"/>
    <w:rsid w:val="008418E2"/>
    <w:rsid w:val="0088066C"/>
    <w:rsid w:val="008A095D"/>
    <w:rsid w:val="00922F9F"/>
    <w:rsid w:val="00927392"/>
    <w:rsid w:val="00964EBD"/>
    <w:rsid w:val="00981804"/>
    <w:rsid w:val="00992BE3"/>
    <w:rsid w:val="009C16DB"/>
    <w:rsid w:val="009D6DD4"/>
    <w:rsid w:val="009E7F02"/>
    <w:rsid w:val="009F0226"/>
    <w:rsid w:val="009F0C74"/>
    <w:rsid w:val="00A31767"/>
    <w:rsid w:val="00A52B42"/>
    <w:rsid w:val="00A545AB"/>
    <w:rsid w:val="00A624E1"/>
    <w:rsid w:val="00A70EB6"/>
    <w:rsid w:val="00A75345"/>
    <w:rsid w:val="00A95B2F"/>
    <w:rsid w:val="00AB070B"/>
    <w:rsid w:val="00AF21CE"/>
    <w:rsid w:val="00B00D34"/>
    <w:rsid w:val="00B212A5"/>
    <w:rsid w:val="00B80DF9"/>
    <w:rsid w:val="00B854A9"/>
    <w:rsid w:val="00BD3C9C"/>
    <w:rsid w:val="00BD6B70"/>
    <w:rsid w:val="00C3317C"/>
    <w:rsid w:val="00C5069E"/>
    <w:rsid w:val="00CA58B0"/>
    <w:rsid w:val="00CB7FBD"/>
    <w:rsid w:val="00CC7AC2"/>
    <w:rsid w:val="00D0089D"/>
    <w:rsid w:val="00D41D7A"/>
    <w:rsid w:val="00D74E94"/>
    <w:rsid w:val="00D90E07"/>
    <w:rsid w:val="00DB6C25"/>
    <w:rsid w:val="00DE5831"/>
    <w:rsid w:val="00DF7A15"/>
    <w:rsid w:val="00E2428C"/>
    <w:rsid w:val="00E44223"/>
    <w:rsid w:val="00E57F4B"/>
    <w:rsid w:val="00E84F0E"/>
    <w:rsid w:val="00EA6752"/>
    <w:rsid w:val="00ED6F79"/>
    <w:rsid w:val="00EF0EDA"/>
    <w:rsid w:val="00EF0FBD"/>
    <w:rsid w:val="00F22A26"/>
    <w:rsid w:val="00F307A4"/>
    <w:rsid w:val="00F44A17"/>
    <w:rsid w:val="00F547E7"/>
    <w:rsid w:val="00F552B1"/>
    <w:rsid w:val="00F65DE3"/>
    <w:rsid w:val="00F807F5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55F78-D5CD-449E-92FF-E23324A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95"/>
    <w:pPr>
      <w:suppressAutoHyphens/>
    </w:pPr>
    <w:rPr>
      <w:rFonts w:ascii="Liberation Serif" w:eastAsia="Noto Serif CJK SC" w:hAnsi="Liberation Serif" w:cs="Lohit Devanagari"/>
      <w:color w:val="00000A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967E6"/>
    <w:pPr>
      <w:keepNext/>
      <w:spacing w:before="120" w:after="120"/>
      <w:jc w:val="right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989"/>
    <w:pPr>
      <w:keepNext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E6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01989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00D8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  <w:jc w:val="both"/>
    </w:pPr>
    <w:rPr>
      <w:rFonts w:ascii="Times New Roman" w:eastAsia="Calibri" w:hAnsi="Times New Roman" w:cs="Times New Roman"/>
      <w:i/>
    </w:rPr>
  </w:style>
  <w:style w:type="paragraph" w:customStyle="1" w:styleId="Standard">
    <w:name w:val="Standard"/>
    <w:rsid w:val="000F419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color w:val="00000A"/>
      <w:kern w:val="3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0F4195"/>
    <w:pPr>
      <w:spacing w:after="140" w:line="276" w:lineRule="auto"/>
    </w:pPr>
  </w:style>
  <w:style w:type="paragraph" w:styleId="a3">
    <w:name w:val="List Paragraph"/>
    <w:basedOn w:val="Standard"/>
    <w:rsid w:val="000F4195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 w:bidi="ar-SA"/>
    </w:rPr>
  </w:style>
  <w:style w:type="numbering" w:customStyle="1" w:styleId="WWNum5">
    <w:name w:val="WWNum5"/>
    <w:basedOn w:val="a2"/>
    <w:rsid w:val="000F4195"/>
    <w:pPr>
      <w:numPr>
        <w:numId w:val="1"/>
      </w:numPr>
    </w:pPr>
  </w:style>
  <w:style w:type="numbering" w:customStyle="1" w:styleId="WWNum7">
    <w:name w:val="WWNum7"/>
    <w:basedOn w:val="a2"/>
    <w:rsid w:val="000F4195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195"/>
  </w:style>
  <w:style w:type="paragraph" w:styleId="a6">
    <w:name w:val="footer"/>
    <w:basedOn w:val="a"/>
    <w:link w:val="a7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195"/>
  </w:style>
  <w:style w:type="paragraph" w:customStyle="1" w:styleId="12">
    <w:name w:val="Обычный1"/>
    <w:rsid w:val="000F4195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86C-3CD5-408E-A0F7-D5CF6D86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2023-12-05T13:49:00Z</dcterms:created>
  <dcterms:modified xsi:type="dcterms:W3CDTF">2023-12-30T17:58:00Z</dcterms:modified>
</cp:coreProperties>
</file>